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68D4" w14:textId="77777777" w:rsidR="00053928" w:rsidRPr="00511AFB" w:rsidRDefault="00053928" w:rsidP="00053928">
      <w:pPr>
        <w:pStyle w:val="Titolo1"/>
        <w:spacing w:before="73"/>
        <w:rPr>
          <w:rFonts w:ascii="Times New Roman" w:hAnsi="Times New Roman" w:cs="Times New Roman"/>
          <w:sz w:val="22"/>
          <w:szCs w:val="22"/>
        </w:rPr>
      </w:pPr>
    </w:p>
    <w:p w14:paraId="67497982" w14:textId="4C16F3B6" w:rsidR="00053928" w:rsidRPr="00511AFB" w:rsidRDefault="00053928" w:rsidP="00053928">
      <w:pPr>
        <w:tabs>
          <w:tab w:val="left" w:pos="9639"/>
        </w:tabs>
        <w:spacing w:before="230"/>
        <w:ind w:right="139"/>
        <w:jc w:val="right"/>
        <w:rPr>
          <w:rFonts w:ascii="Times New Roman" w:hAnsi="Times New Roman" w:cs="Times New Roman"/>
          <w:b/>
        </w:rPr>
      </w:pPr>
      <w:r w:rsidRPr="00511AFB">
        <w:rPr>
          <w:rFonts w:ascii="Times New Roman" w:hAnsi="Times New Roman" w:cs="Times New Roman"/>
          <w:b/>
          <w:spacing w:val="-2"/>
        </w:rPr>
        <w:t>ALL.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A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–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MO</w:t>
      </w:r>
      <w:r>
        <w:rPr>
          <w:rFonts w:ascii="Times New Roman" w:hAnsi="Times New Roman" w:cs="Times New Roman"/>
          <w:b/>
          <w:spacing w:val="-2"/>
        </w:rPr>
        <w:t>DELLO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DI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DOMANDA</w:t>
      </w:r>
    </w:p>
    <w:p w14:paraId="08C77108" w14:textId="77777777" w:rsidR="00053928" w:rsidRPr="00511AFB" w:rsidRDefault="00053928" w:rsidP="00053928">
      <w:pPr>
        <w:pStyle w:val="Corpotesto"/>
        <w:rPr>
          <w:rFonts w:ascii="Times New Roman" w:hAnsi="Times New Roman" w:cs="Times New Roman"/>
          <w:b/>
        </w:rPr>
      </w:pPr>
    </w:p>
    <w:p w14:paraId="6647FC99" w14:textId="14A5A53E" w:rsidR="00053928" w:rsidRPr="00053928" w:rsidRDefault="00053928" w:rsidP="00053928">
      <w:pPr>
        <w:pStyle w:val="Corpotesto"/>
        <w:ind w:left="7080"/>
        <w:jc w:val="center"/>
        <w:rPr>
          <w:b/>
          <w:bCs/>
        </w:rPr>
      </w:pPr>
      <w:r w:rsidRPr="00053928">
        <w:rPr>
          <w:b/>
          <w:bCs/>
        </w:rPr>
        <w:t>Al</w:t>
      </w:r>
      <w:r w:rsidRPr="00053928">
        <w:rPr>
          <w:b/>
          <w:bCs/>
          <w:spacing w:val="-9"/>
        </w:rPr>
        <w:t xml:space="preserve"> </w:t>
      </w:r>
      <w:r w:rsidRPr="00053928">
        <w:rPr>
          <w:b/>
          <w:bCs/>
        </w:rPr>
        <w:t>Comune</w:t>
      </w:r>
      <w:r w:rsidRPr="00053928">
        <w:rPr>
          <w:b/>
          <w:bCs/>
          <w:spacing w:val="-10"/>
        </w:rPr>
        <w:t xml:space="preserve"> </w:t>
      </w:r>
      <w:r w:rsidRPr="00053928">
        <w:rPr>
          <w:b/>
          <w:bCs/>
        </w:rPr>
        <w:t>di</w:t>
      </w:r>
      <w:r w:rsidRPr="00053928">
        <w:rPr>
          <w:b/>
          <w:bCs/>
          <w:spacing w:val="-9"/>
        </w:rPr>
        <w:t xml:space="preserve"> </w:t>
      </w:r>
      <w:r w:rsidRPr="00053928">
        <w:rPr>
          <w:b/>
          <w:bCs/>
        </w:rPr>
        <w:t>Ma</w:t>
      </w:r>
      <w:r w:rsidR="00FE0700">
        <w:rPr>
          <w:b/>
          <w:bCs/>
        </w:rPr>
        <w:t>ruggio</w:t>
      </w:r>
    </w:p>
    <w:p w14:paraId="72B2585D" w14:textId="77777777" w:rsidR="00053928" w:rsidRPr="00511AFB" w:rsidRDefault="00053928" w:rsidP="00053928">
      <w:pPr>
        <w:pStyle w:val="Corpotesto"/>
        <w:rPr>
          <w:rFonts w:ascii="Times New Roman" w:hAnsi="Times New Roman" w:cs="Times New Roman"/>
        </w:rPr>
      </w:pPr>
    </w:p>
    <w:p w14:paraId="3EF4DF5F" w14:textId="77777777" w:rsidR="00053928" w:rsidRPr="00511AFB" w:rsidRDefault="00053928" w:rsidP="00053928">
      <w:pPr>
        <w:pStyle w:val="Corpotesto"/>
        <w:spacing w:before="11"/>
        <w:rPr>
          <w:rFonts w:ascii="Times New Roman" w:hAnsi="Times New Roman" w:cs="Times New Roman"/>
        </w:rPr>
      </w:pPr>
    </w:p>
    <w:p w14:paraId="532A1574" w14:textId="1B1401B4" w:rsidR="00053928" w:rsidRPr="00994D0E" w:rsidRDefault="00053928" w:rsidP="00053928">
      <w:pPr>
        <w:pStyle w:val="Corpotesto"/>
        <w:tabs>
          <w:tab w:val="left" w:pos="1855"/>
        </w:tabs>
        <w:ind w:left="1855" w:right="47" w:hanging="1549"/>
        <w:jc w:val="both"/>
        <w:rPr>
          <w:rFonts w:ascii="Times New Roman" w:hAnsi="Times New Roman" w:cs="Times New Roman"/>
          <w:b/>
        </w:rPr>
      </w:pPr>
      <w:r w:rsidRPr="00511AFB">
        <w:rPr>
          <w:rFonts w:ascii="Times New Roman" w:hAnsi="Times New Roman" w:cs="Times New Roman"/>
          <w:b/>
          <w:spacing w:val="-2"/>
        </w:rPr>
        <w:t>OGGETTO:</w:t>
      </w:r>
      <w:r w:rsidRPr="00511AFB">
        <w:rPr>
          <w:rFonts w:ascii="Times New Roman" w:hAnsi="Times New Roman" w:cs="Times New Roman"/>
          <w:b/>
        </w:rPr>
        <w:tab/>
      </w:r>
      <w:r w:rsidRPr="00994D0E">
        <w:rPr>
          <w:rFonts w:ascii="Times New Roman" w:hAnsi="Times New Roman" w:cs="Times New Roman"/>
          <w:b/>
        </w:rPr>
        <w:t xml:space="preserve">MANIFESTAZIONE DI INTERESSE PER L’INDIVIDUAZIONE DI UNA FIGURA PROFESSIONALE DI SUPPORTO TECNICO </w:t>
      </w:r>
      <w:r w:rsidR="00AD5AD4">
        <w:rPr>
          <w:rFonts w:ascii="Times New Roman" w:hAnsi="Times New Roman" w:cs="Times New Roman"/>
          <w:b/>
        </w:rPr>
        <w:t>AL COMUNE DI MARUGGIO</w:t>
      </w:r>
      <w:r w:rsidRPr="00994D0E">
        <w:rPr>
          <w:rFonts w:ascii="Times New Roman" w:hAnsi="Times New Roman" w:cs="Times New Roman"/>
          <w:b/>
        </w:rPr>
        <w:t xml:space="preserve"> PER L’ESPLETAMENTO DELLE ATTIVITÀ INERENTI ALLE FUNZIONI </w:t>
      </w:r>
      <w:r w:rsidR="00C54199">
        <w:rPr>
          <w:rFonts w:ascii="Times New Roman" w:hAnsi="Times New Roman" w:cs="Times New Roman"/>
          <w:b/>
        </w:rPr>
        <w:t>S</w:t>
      </w:r>
      <w:r w:rsidRPr="00994D0E">
        <w:rPr>
          <w:rFonts w:ascii="Times New Roman" w:hAnsi="Times New Roman" w:cs="Times New Roman"/>
          <w:b/>
        </w:rPr>
        <w:t>ERVIZIO U.M.A. (UTENTI MOTORI AGRICOLI).</w:t>
      </w:r>
    </w:p>
    <w:p w14:paraId="1085EA18" w14:textId="77777777" w:rsidR="00053928" w:rsidRPr="00511AFB" w:rsidRDefault="00053928" w:rsidP="00053928">
      <w:pPr>
        <w:pStyle w:val="Corpotesto"/>
        <w:tabs>
          <w:tab w:val="left" w:pos="1855"/>
        </w:tabs>
        <w:ind w:left="1855" w:right="47" w:hanging="1549"/>
        <w:jc w:val="both"/>
        <w:rPr>
          <w:rFonts w:ascii="Times New Roman" w:hAnsi="Times New Roman" w:cs="Times New Roman"/>
        </w:rPr>
      </w:pPr>
    </w:p>
    <w:p w14:paraId="7C726438" w14:textId="77777777" w:rsidR="00053928" w:rsidRPr="00511AFB" w:rsidRDefault="00053928" w:rsidP="00053928">
      <w:pPr>
        <w:tabs>
          <w:tab w:val="left" w:pos="9624"/>
        </w:tabs>
        <w:ind w:left="340"/>
        <w:rPr>
          <w:rFonts w:ascii="Times New Roman" w:hAnsi="Times New Roman" w:cs="Times New Roman"/>
          <w:b/>
        </w:rPr>
      </w:pPr>
      <w:r w:rsidRPr="00511AFB">
        <w:rPr>
          <w:rFonts w:ascii="Times New Roman" w:hAnsi="Times New Roman" w:cs="Times New Roman"/>
          <w:b/>
          <w:w w:val="90"/>
        </w:rPr>
        <w:t xml:space="preserve">Il/la </w:t>
      </w:r>
      <w:r w:rsidRPr="00511AFB">
        <w:rPr>
          <w:rFonts w:ascii="Times New Roman" w:hAnsi="Times New Roman" w:cs="Times New Roman"/>
          <w:b/>
        </w:rPr>
        <w:t xml:space="preserve">sottoscritto/a </w:t>
      </w:r>
      <w:r w:rsidRPr="00511AFB">
        <w:rPr>
          <w:rFonts w:ascii="Times New Roman" w:hAnsi="Times New Roman" w:cs="Times New Roman"/>
          <w:b/>
          <w:u w:val="single"/>
        </w:rPr>
        <w:tab/>
      </w:r>
    </w:p>
    <w:p w14:paraId="3047EB17" w14:textId="77777777" w:rsidR="00053928" w:rsidRDefault="00053928" w:rsidP="00053928">
      <w:pPr>
        <w:pStyle w:val="Corpotesto"/>
        <w:jc w:val="center"/>
        <w:rPr>
          <w:b/>
          <w:bCs/>
        </w:rPr>
      </w:pPr>
    </w:p>
    <w:p w14:paraId="4B7BBFD0" w14:textId="57C4B45B" w:rsidR="00053928" w:rsidRPr="00053928" w:rsidRDefault="00053928" w:rsidP="00053928">
      <w:pPr>
        <w:pStyle w:val="Corpotesto"/>
        <w:jc w:val="center"/>
        <w:rPr>
          <w:b/>
          <w:bCs/>
        </w:rPr>
      </w:pPr>
      <w:r w:rsidRPr="00053928">
        <w:rPr>
          <w:b/>
          <w:bCs/>
        </w:rPr>
        <w:t>CHIEDE</w:t>
      </w:r>
    </w:p>
    <w:p w14:paraId="657A77FC" w14:textId="6FA3CFFD" w:rsidR="00053928" w:rsidRPr="00994D0E" w:rsidRDefault="00053928" w:rsidP="00053928">
      <w:pPr>
        <w:pStyle w:val="Corpotesto"/>
        <w:spacing w:before="230"/>
        <w:ind w:left="340" w:right="139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di partecipare alla</w:t>
      </w:r>
      <w:r>
        <w:rPr>
          <w:rFonts w:ascii="Times New Roman" w:hAnsi="Times New Roman" w:cs="Times New Roman"/>
        </w:rPr>
        <w:t xml:space="preserve"> procedura selettiva finalizzata </w:t>
      </w:r>
      <w:r w:rsidRPr="00994D0E">
        <w:rPr>
          <w:rFonts w:ascii="Times New Roman" w:hAnsi="Times New Roman" w:cs="Times New Roman"/>
        </w:rPr>
        <w:t>all’individuazione di una figura professionale di supporto tecnico al</w:t>
      </w:r>
      <w:r w:rsidR="00203F24">
        <w:rPr>
          <w:rFonts w:ascii="Times New Roman" w:hAnsi="Times New Roman" w:cs="Times New Roman"/>
        </w:rPr>
        <w:t xml:space="preserve"> Comune di Maruggio </w:t>
      </w:r>
      <w:r w:rsidRPr="00994D0E">
        <w:rPr>
          <w:rFonts w:ascii="Times New Roman" w:hAnsi="Times New Roman" w:cs="Times New Roman"/>
        </w:rPr>
        <w:t xml:space="preserve">per l’espletamento delle attività inerenti alle funzioni </w:t>
      </w:r>
      <w:r>
        <w:rPr>
          <w:rFonts w:ascii="Times New Roman" w:hAnsi="Times New Roman" w:cs="Times New Roman"/>
        </w:rPr>
        <w:t>U.M.A.</w:t>
      </w:r>
      <w:r w:rsidRPr="00994D0E">
        <w:rPr>
          <w:rFonts w:ascii="Times New Roman" w:hAnsi="Times New Roman" w:cs="Times New Roman"/>
        </w:rPr>
        <w:t xml:space="preserve"> (utenti motori agricoli).</w:t>
      </w:r>
    </w:p>
    <w:p w14:paraId="2659EE31" w14:textId="77777777" w:rsidR="00053928" w:rsidRPr="00511AFB" w:rsidRDefault="00053928" w:rsidP="00053928">
      <w:pPr>
        <w:pStyle w:val="Corpotesto"/>
        <w:spacing w:before="240"/>
        <w:ind w:left="340" w:right="138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 xml:space="preserve">A tal fine, consapevole della responsabilità penale cui può andare incontro in caso di dichiarazioni false o comunque non corrispondenti al vero, di uso o esibizione di atti falsi o contenenti dati non più rispondenti a verità, ai sensi dell’art. 76 del D.P.R. 28.12.2000, n. 445, </w:t>
      </w:r>
      <w:r w:rsidRPr="00511AFB">
        <w:rPr>
          <w:rFonts w:ascii="Times New Roman" w:hAnsi="Times New Roman" w:cs="Times New Roman"/>
          <w:b/>
          <w:u w:val="single"/>
        </w:rPr>
        <w:t>dichiara</w:t>
      </w:r>
      <w:r w:rsidRPr="00511AFB">
        <w:rPr>
          <w:rFonts w:ascii="Times New Roman" w:hAnsi="Times New Roman" w:cs="Times New Roman"/>
        </w:rPr>
        <w:t>:</w:t>
      </w:r>
    </w:p>
    <w:p w14:paraId="63139A00" w14:textId="77777777" w:rsidR="00053928" w:rsidRPr="00511AFB" w:rsidRDefault="00053928" w:rsidP="00053928">
      <w:pPr>
        <w:pStyle w:val="Corpotesto"/>
        <w:tabs>
          <w:tab w:val="left" w:pos="3129"/>
          <w:tab w:val="left" w:pos="5846"/>
          <w:tab w:val="left" w:pos="5908"/>
          <w:tab w:val="left" w:pos="6164"/>
          <w:tab w:val="left" w:pos="7387"/>
          <w:tab w:val="left" w:pos="8489"/>
          <w:tab w:val="left" w:pos="9556"/>
          <w:tab w:val="left" w:pos="9587"/>
          <w:tab w:val="left" w:pos="9627"/>
        </w:tabs>
        <w:spacing w:before="240" w:line="360" w:lineRule="auto"/>
        <w:ind w:left="340" w:right="145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 xml:space="preserve">di essere nato/a a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prov.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il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di risiedere in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>prov.</w:t>
      </w:r>
      <w:r w:rsidRPr="00511AFB">
        <w:rPr>
          <w:rFonts w:ascii="Times New Roman" w:hAnsi="Times New Roman" w:cs="Times New Roman"/>
          <w:spacing w:val="40"/>
        </w:rPr>
        <w:t xml:space="preserve">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spacing w:val="-13"/>
          <w:u w:val="single"/>
        </w:rPr>
        <w:t xml:space="preserve"> </w:t>
      </w:r>
      <w:r w:rsidRPr="00511AFB">
        <w:rPr>
          <w:rFonts w:ascii="Times New Roman" w:hAnsi="Times New Roman" w:cs="Times New Roman"/>
        </w:rPr>
        <w:t xml:space="preserve"> alla via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n.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tel.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e-mail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Codice Fiscale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P. IVA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</w:p>
    <w:p w14:paraId="0207E7CB" w14:textId="77777777" w:rsidR="00053928" w:rsidRPr="00511AFB" w:rsidRDefault="00053928" w:rsidP="00053928">
      <w:pPr>
        <w:pStyle w:val="Corpotesto"/>
        <w:tabs>
          <w:tab w:val="left" w:pos="6909"/>
          <w:tab w:val="left" w:pos="8252"/>
          <w:tab w:val="left" w:pos="9488"/>
          <w:tab w:val="left" w:pos="9585"/>
          <w:tab w:val="left" w:pos="9656"/>
        </w:tabs>
        <w:spacing w:before="240" w:line="360" w:lineRule="auto"/>
        <w:ind w:left="340" w:right="122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voler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ricevere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le</w:t>
      </w:r>
      <w:r w:rsidRPr="00511AFB">
        <w:rPr>
          <w:rFonts w:ascii="Times New Roman" w:hAnsi="Times New Roman" w:cs="Times New Roman"/>
          <w:spacing w:val="27"/>
        </w:rPr>
        <w:t xml:space="preserve"> </w:t>
      </w:r>
      <w:r w:rsidRPr="00511AFB">
        <w:rPr>
          <w:rFonts w:ascii="Times New Roman" w:hAnsi="Times New Roman" w:cs="Times New Roman"/>
        </w:rPr>
        <w:t>comunicazioni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inerenti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alla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presente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selezione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all’indirizzo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(se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diverso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da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quello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 xml:space="preserve">di residenza): Città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prov.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via</w:t>
      </w:r>
      <w:r w:rsidRPr="00511AFB">
        <w:rPr>
          <w:rFonts w:ascii="Times New Roman" w:hAnsi="Times New Roman" w:cs="Times New Roman"/>
          <w:spacing w:val="116"/>
        </w:rPr>
        <w:t xml:space="preserve">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spacing w:val="40"/>
        </w:rPr>
        <w:t xml:space="preserve"> </w:t>
      </w:r>
      <w:r w:rsidRPr="00511AFB">
        <w:rPr>
          <w:rFonts w:ascii="Times New Roman" w:hAnsi="Times New Roman" w:cs="Times New Roman"/>
        </w:rPr>
        <w:t>n.</w:t>
      </w:r>
      <w:r w:rsidRPr="00511AFB">
        <w:rPr>
          <w:rFonts w:ascii="Times New Roman" w:hAnsi="Times New Roman" w:cs="Times New Roman"/>
          <w:spacing w:val="116"/>
        </w:rPr>
        <w:t xml:space="preserve">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spacing w:val="-10"/>
        </w:rPr>
        <w:t>.</w:t>
      </w:r>
      <w:r w:rsidRPr="00511AFB">
        <w:rPr>
          <w:rFonts w:ascii="Times New Roman" w:hAnsi="Times New Roman" w:cs="Times New Roman"/>
        </w:rPr>
        <w:t xml:space="preserve"> ovvero, al eseguente indirizzo PEC: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spacing w:val="-10"/>
        </w:rPr>
        <w:t>;</w:t>
      </w:r>
      <w:r w:rsidRPr="00511AFB">
        <w:rPr>
          <w:rFonts w:ascii="Times New Roman" w:hAnsi="Times New Roman" w:cs="Times New Roman"/>
        </w:rPr>
        <w:t xml:space="preserve"> dichiara, inoltre:</w:t>
      </w:r>
    </w:p>
    <w:p w14:paraId="0453F88B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  <w:tab w:val="left" w:pos="1225"/>
          <w:tab w:val="left" w:pos="2092"/>
          <w:tab w:val="left" w:pos="3353"/>
          <w:tab w:val="left" w:pos="4486"/>
          <w:tab w:val="left" w:pos="5455"/>
          <w:tab w:val="left" w:pos="6022"/>
          <w:tab w:val="left" w:pos="7133"/>
          <w:tab w:val="left" w:pos="7891"/>
          <w:tab w:val="left" w:pos="8960"/>
        </w:tabs>
        <w:spacing w:before="1"/>
        <w:ind w:left="766"/>
        <w:contextualSpacing w:val="0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  <w:spacing w:val="-5"/>
        </w:rPr>
        <w:t>di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essere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cittadino/a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italiano/a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(ovvero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5"/>
        </w:rPr>
        <w:t>del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seguente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Stato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Membro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dell’UE:</w:t>
      </w:r>
    </w:p>
    <w:p w14:paraId="24729CE7" w14:textId="77777777" w:rsidR="00053928" w:rsidRPr="00511AFB" w:rsidRDefault="00053928" w:rsidP="00053928">
      <w:pPr>
        <w:pStyle w:val="Corpotesto"/>
        <w:tabs>
          <w:tab w:val="left" w:pos="3551"/>
        </w:tabs>
        <w:spacing w:before="40"/>
        <w:ind w:left="766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>e</w:t>
      </w:r>
      <w:r w:rsidRPr="00511AFB">
        <w:rPr>
          <w:rFonts w:ascii="Times New Roman" w:hAnsi="Times New Roman" w:cs="Times New Roman"/>
          <w:spacing w:val="-4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conoscere</w:t>
      </w:r>
      <w:r w:rsidRPr="00511AFB">
        <w:rPr>
          <w:rFonts w:ascii="Times New Roman" w:hAnsi="Times New Roman" w:cs="Times New Roman"/>
          <w:spacing w:val="-3"/>
        </w:rPr>
        <w:t xml:space="preserve"> </w:t>
      </w:r>
      <w:r w:rsidRPr="00511AFB">
        <w:rPr>
          <w:rFonts w:ascii="Times New Roman" w:hAnsi="Times New Roman" w:cs="Times New Roman"/>
        </w:rPr>
        <w:t>bene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la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lingua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italiana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-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letta,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scritta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  <w:spacing w:val="-2"/>
        </w:rPr>
        <w:t>parlata);</w:t>
      </w:r>
    </w:p>
    <w:p w14:paraId="5BFA216C" w14:textId="08771AB5" w:rsidR="00053928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5" w:right="142" w:hanging="425"/>
        <w:contextualSpacing w:val="0"/>
        <w:jc w:val="both"/>
        <w:rPr>
          <w:rFonts w:ascii="Times New Roman" w:hAnsi="Times New Roman" w:cs="Times New Roman"/>
        </w:rPr>
      </w:pPr>
      <w:r w:rsidRPr="00994D0E">
        <w:rPr>
          <w:rFonts w:ascii="Times New Roman" w:hAnsi="Times New Roman" w:cs="Times New Roman"/>
        </w:rPr>
        <w:t xml:space="preserve">di avere idoneità fisica all'impiego e alle mansioni proprie del profilo professionale </w:t>
      </w:r>
      <w:r w:rsidR="00203F24">
        <w:rPr>
          <w:rFonts w:ascii="Times New Roman" w:hAnsi="Times New Roman" w:cs="Times New Roman"/>
        </w:rPr>
        <w:t xml:space="preserve">richiesto dal presente avviso, </w:t>
      </w:r>
      <w:r w:rsidRPr="00994D0E">
        <w:rPr>
          <w:rFonts w:ascii="Times New Roman" w:hAnsi="Times New Roman" w:cs="Times New Roman"/>
        </w:rPr>
        <w:t>che l’Amministrazione si riserva di accertare ai sensi della normativa vigente, fatta salva la tutela per gli appartenenti alle categorie protette;</w:t>
      </w:r>
    </w:p>
    <w:p w14:paraId="25E1232F" w14:textId="77777777" w:rsidR="00053928" w:rsidRPr="00994D0E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5" w:right="142" w:hanging="425"/>
        <w:contextualSpacing w:val="0"/>
        <w:jc w:val="both"/>
        <w:rPr>
          <w:rFonts w:ascii="Times New Roman" w:hAnsi="Times New Roman" w:cs="Times New Roman"/>
        </w:rPr>
      </w:pPr>
      <w:r w:rsidRPr="00994D0E">
        <w:rPr>
          <w:rFonts w:ascii="Times New Roman" w:hAnsi="Times New Roman" w:cs="Times New Roman"/>
        </w:rPr>
        <w:t>di avere il pieno godimento dei diritti civili e politici (per i cittadini degli Stati membri dell’Unione europea, nello Stato di appartenenza);</w:t>
      </w:r>
    </w:p>
    <w:p w14:paraId="490F964B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9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l’insussistenza di condanne penali, di interdizioni e di misure che escludono, secondo le norme vigenti, la costituzione del rapporto di impiego con la Pubblica Amministrazione;</w:t>
      </w:r>
    </w:p>
    <w:p w14:paraId="76059B60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9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l’assenza di destituzione dall’impiego presso una Pubblica Amministrazione a seguito di procedimento disciplinare, di dispensa per persistente insufficiente rendimento, di dichiarazione di decadenza per l’aver conseguito l'impiego mediante produzione di documenti falsi o viziati da invalidità insanabile o di licenziamento per le medesime cause;</w:t>
      </w:r>
    </w:p>
    <w:p w14:paraId="77CC981C" w14:textId="68605E50" w:rsidR="00053928" w:rsidRPr="00E81922" w:rsidRDefault="00053928" w:rsidP="00E81922">
      <w:pPr>
        <w:pStyle w:val="Paragrafoelenco"/>
        <w:numPr>
          <w:ilvl w:val="1"/>
          <w:numId w:val="1"/>
        </w:numPr>
        <w:tabs>
          <w:tab w:val="left" w:pos="766"/>
        </w:tabs>
        <w:spacing w:before="41" w:line="276" w:lineRule="auto"/>
        <w:ind w:left="766" w:right="138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lastRenderedPageBreak/>
        <w:t xml:space="preserve">di essere a conoscenza che </w:t>
      </w:r>
      <w:r w:rsidR="00203F24">
        <w:rPr>
          <w:rFonts w:ascii="Times New Roman" w:hAnsi="Times New Roman" w:cs="Times New Roman"/>
        </w:rPr>
        <w:t>l</w:t>
      </w:r>
      <w:r w:rsidR="00203F24" w:rsidRPr="00203F24">
        <w:rPr>
          <w:rFonts w:ascii="Times New Roman" w:hAnsi="Times New Roman" w:cs="Times New Roman"/>
        </w:rPr>
        <w:t>'incarico di collaborazione ogge</w:t>
      </w:r>
      <w:r w:rsidR="00203F24">
        <w:rPr>
          <w:rFonts w:ascii="Times New Roman" w:hAnsi="Times New Roman" w:cs="Times New Roman"/>
        </w:rPr>
        <w:t>tt</w:t>
      </w:r>
      <w:r w:rsidR="00203F24" w:rsidRPr="00203F24">
        <w:rPr>
          <w:rFonts w:ascii="Times New Roman" w:hAnsi="Times New Roman" w:cs="Times New Roman"/>
        </w:rPr>
        <w:t>o del presente avviso non cos</w:t>
      </w:r>
      <w:r w:rsidR="00203F24">
        <w:rPr>
          <w:rFonts w:ascii="Times New Roman" w:hAnsi="Times New Roman" w:cs="Times New Roman"/>
        </w:rPr>
        <w:t>ti</w:t>
      </w:r>
      <w:r w:rsidR="00203F24" w:rsidRPr="00203F24">
        <w:rPr>
          <w:rFonts w:ascii="Times New Roman" w:hAnsi="Times New Roman" w:cs="Times New Roman"/>
        </w:rPr>
        <w:t>tuisce diri</w:t>
      </w:r>
      <w:r w:rsidR="00203F24">
        <w:rPr>
          <w:rFonts w:ascii="Times New Roman" w:hAnsi="Times New Roman" w:cs="Times New Roman"/>
        </w:rPr>
        <w:t>tt</w:t>
      </w:r>
      <w:r w:rsidR="00203F24" w:rsidRPr="00203F24">
        <w:rPr>
          <w:rFonts w:ascii="Times New Roman" w:hAnsi="Times New Roman" w:cs="Times New Roman"/>
        </w:rPr>
        <w:t>o o aspe</w:t>
      </w:r>
      <w:r w:rsidR="00203F24">
        <w:rPr>
          <w:rFonts w:ascii="Times New Roman" w:hAnsi="Times New Roman" w:cs="Times New Roman"/>
        </w:rPr>
        <w:t>tt</w:t>
      </w:r>
      <w:r w:rsidR="00203F24" w:rsidRPr="00203F24">
        <w:rPr>
          <w:rFonts w:ascii="Times New Roman" w:hAnsi="Times New Roman" w:cs="Times New Roman"/>
        </w:rPr>
        <w:t>a</w:t>
      </w:r>
      <w:r w:rsidR="00203F24">
        <w:rPr>
          <w:rFonts w:ascii="Times New Roman" w:hAnsi="Times New Roman" w:cs="Times New Roman"/>
        </w:rPr>
        <w:t>ti</w:t>
      </w:r>
      <w:r w:rsidR="00203F24" w:rsidRPr="00203F24">
        <w:rPr>
          <w:rFonts w:ascii="Times New Roman" w:hAnsi="Times New Roman" w:cs="Times New Roman"/>
        </w:rPr>
        <w:t>va in ordine alla instaurazione di un rapporto di lavoro subordinato con il Comune di Maruggio, anche se le a</w:t>
      </w:r>
      <w:r w:rsidR="00203F24">
        <w:rPr>
          <w:rFonts w:ascii="Times New Roman" w:hAnsi="Times New Roman" w:cs="Times New Roman"/>
        </w:rPr>
        <w:t>tti</w:t>
      </w:r>
      <w:r w:rsidR="00203F24" w:rsidRPr="00203F24">
        <w:rPr>
          <w:rFonts w:ascii="Times New Roman" w:hAnsi="Times New Roman" w:cs="Times New Roman"/>
        </w:rPr>
        <w:t xml:space="preserve">vità saranno </w:t>
      </w:r>
      <w:r w:rsidR="00203F24">
        <w:rPr>
          <w:rFonts w:ascii="Times New Roman" w:hAnsi="Times New Roman" w:cs="Times New Roman"/>
        </w:rPr>
        <w:t xml:space="preserve">eventualmente </w:t>
      </w:r>
      <w:r w:rsidR="00203F24" w:rsidRPr="00203F24">
        <w:rPr>
          <w:rFonts w:ascii="Times New Roman" w:hAnsi="Times New Roman" w:cs="Times New Roman"/>
        </w:rPr>
        <w:t>eseguite nella sede comunale, con l'ausilio della strumentazione informa</w:t>
      </w:r>
      <w:r w:rsidR="00203F24">
        <w:rPr>
          <w:rFonts w:ascii="Times New Roman" w:hAnsi="Times New Roman" w:cs="Times New Roman"/>
        </w:rPr>
        <w:t>ti</w:t>
      </w:r>
      <w:r w:rsidR="00203F24" w:rsidRPr="00203F24">
        <w:rPr>
          <w:rFonts w:ascii="Times New Roman" w:hAnsi="Times New Roman" w:cs="Times New Roman"/>
        </w:rPr>
        <w:t>ca in dotazione agli Uffici Comunali</w:t>
      </w:r>
      <w:r w:rsidRPr="00511AFB">
        <w:rPr>
          <w:rFonts w:ascii="Times New Roman" w:hAnsi="Times New Roman" w:cs="Times New Roman"/>
        </w:rPr>
        <w:t>;</w:t>
      </w:r>
    </w:p>
    <w:p w14:paraId="7EF465CD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9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impegnarsi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sottoscrivere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dichiarazione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assenza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conflitto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interessi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all’atto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assegnazione dell’incarico e di presa di conoscenza delle aziende sottoposte a controllo.</w:t>
      </w:r>
    </w:p>
    <w:p w14:paraId="00F25E97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9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di essere consapevole che – ai sensi e per gli effetti dell’art.13 del Regolamento (UE) 2016/679 – i dati personali raccolti saranno utilizzati – anche con strumenti informatici – esclusivamente nell’ambito del procedimento di selezione di cu trattasi;</w:t>
      </w:r>
    </w:p>
    <w:p w14:paraId="6D2376BB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8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che le informazioni contenute nell’allegato curriculum vitae e formativo sono veritiere, consapevole della responsabilità penale cui si può andare incontro in caso di dichiarazioni false o comunque non corrispondenti al vero, di uso o esibizione di atti falsi o contenenti dati non più rispondenti a verità, ai sensi dell’art. 76 del D.P.R. 28.12.2000, n. 445.</w:t>
      </w:r>
    </w:p>
    <w:p w14:paraId="048EE6C3" w14:textId="77777777" w:rsidR="00053928" w:rsidRPr="00511AFB" w:rsidRDefault="00053928" w:rsidP="00053928">
      <w:pPr>
        <w:pStyle w:val="Corpotesto"/>
        <w:spacing w:before="134"/>
        <w:rPr>
          <w:rFonts w:ascii="Times New Roman" w:hAnsi="Times New Roman" w:cs="Times New Roman"/>
        </w:rPr>
      </w:pPr>
    </w:p>
    <w:p w14:paraId="79378B65" w14:textId="77777777" w:rsidR="00053928" w:rsidRPr="00511AFB" w:rsidRDefault="00053928" w:rsidP="00053928">
      <w:pPr>
        <w:pStyle w:val="Corpotesto"/>
        <w:tabs>
          <w:tab w:val="left" w:pos="3187"/>
        </w:tabs>
        <w:spacing w:line="360" w:lineRule="auto"/>
        <w:ind w:left="378" w:right="6574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 xml:space="preserve">Luogo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Data </w:t>
      </w:r>
      <w:r w:rsidRPr="00511AFB">
        <w:rPr>
          <w:rFonts w:ascii="Times New Roman" w:hAnsi="Times New Roman" w:cs="Times New Roman"/>
          <w:u w:val="single"/>
        </w:rPr>
        <w:tab/>
      </w:r>
    </w:p>
    <w:p w14:paraId="62EBA99C" w14:textId="77777777" w:rsidR="00053928" w:rsidRPr="00511AFB" w:rsidRDefault="00053928" w:rsidP="00053928">
      <w:pPr>
        <w:pStyle w:val="Corpotesto"/>
        <w:ind w:left="6604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 xml:space="preserve">Il/La </w:t>
      </w:r>
      <w:r w:rsidRPr="00511AFB">
        <w:rPr>
          <w:rFonts w:ascii="Times New Roman" w:hAnsi="Times New Roman" w:cs="Times New Roman"/>
          <w:spacing w:val="-2"/>
        </w:rPr>
        <w:t>candidato/a</w:t>
      </w:r>
    </w:p>
    <w:p w14:paraId="05D6B2B2" w14:textId="77777777" w:rsidR="00053928" w:rsidRPr="00511AFB" w:rsidRDefault="00053928" w:rsidP="00053928">
      <w:pPr>
        <w:pStyle w:val="Corpotesto"/>
        <w:spacing w:before="109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921528" wp14:editId="374265BD">
                <wp:simplePos x="0" y="0"/>
                <wp:positionH relativeFrom="page">
                  <wp:posOffset>3956684</wp:posOffset>
                </wp:positionH>
                <wp:positionV relativeFrom="paragraph">
                  <wp:posOffset>239484</wp:posOffset>
                </wp:positionV>
                <wp:extent cx="271399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3990">
                              <a:moveTo>
                                <a:pt x="0" y="0"/>
                              </a:moveTo>
                              <a:lnTo>
                                <a:pt x="2713532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D7F16" id="Graphic 30" o:spid="_x0000_s1026" style="position:absolute;margin-left:311.55pt;margin-top:18.85pt;width:213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3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" path="m,l2713532,e" filled="f" strokeweight=".19789mm">
                <v:path arrowok="t"/>
                <w10:wrap type="topAndBottom" anchorx="page"/>
              </v:shape>
            </w:pict>
          </mc:Fallback>
        </mc:AlternateContent>
      </w:r>
    </w:p>
    <w:p w14:paraId="4323868F" w14:textId="77777777" w:rsidR="000D6B26" w:rsidRDefault="000D6B26"/>
    <w:sectPr w:rsidR="000D6B26" w:rsidSect="00053928">
      <w:headerReference w:type="default" r:id="rId7"/>
      <w:footerReference w:type="default" r:id="rId8"/>
      <w:pgSz w:w="11910" w:h="16840"/>
      <w:pgMar w:top="1134" w:right="992" w:bottom="1701" w:left="1134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3FF2" w14:textId="77777777" w:rsidR="0063167F" w:rsidRDefault="0063167F">
      <w:r>
        <w:separator/>
      </w:r>
    </w:p>
  </w:endnote>
  <w:endnote w:type="continuationSeparator" w:id="0">
    <w:p w14:paraId="3A02D578" w14:textId="77777777" w:rsidR="0063167F" w:rsidRDefault="0063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BD54" w14:textId="77777777" w:rsidR="00053928" w:rsidRDefault="0005392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6A61" w14:textId="77777777" w:rsidR="0063167F" w:rsidRDefault="0063167F">
      <w:r>
        <w:separator/>
      </w:r>
    </w:p>
  </w:footnote>
  <w:footnote w:type="continuationSeparator" w:id="0">
    <w:p w14:paraId="670A3AF4" w14:textId="77777777" w:rsidR="0063167F" w:rsidRDefault="0063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E512" w14:textId="77777777" w:rsidR="00053928" w:rsidRDefault="00053928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5AF"/>
    <w:multiLevelType w:val="hybridMultilevel"/>
    <w:tmpl w:val="0A38689C"/>
    <w:lvl w:ilvl="0" w:tplc="962A5114">
      <w:start w:val="1"/>
      <w:numFmt w:val="upperLetter"/>
      <w:lvlText w:val="%1."/>
      <w:lvlJc w:val="left"/>
      <w:pPr>
        <w:ind w:left="58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E3027FE6">
      <w:start w:val="1"/>
      <w:numFmt w:val="lowerLetter"/>
      <w:lvlText w:val="%2."/>
      <w:lvlJc w:val="left"/>
      <w:pPr>
        <w:ind w:left="767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2" w:tplc="10D646EC">
      <w:numFmt w:val="bullet"/>
      <w:lvlText w:val="•"/>
      <w:lvlJc w:val="left"/>
      <w:pPr>
        <w:ind w:left="1762" w:hanging="426"/>
      </w:pPr>
      <w:rPr>
        <w:rFonts w:hint="default"/>
        <w:lang w:val="it-IT" w:eastAsia="en-US" w:bidi="ar-SA"/>
      </w:rPr>
    </w:lvl>
    <w:lvl w:ilvl="3" w:tplc="61E635C4">
      <w:numFmt w:val="bullet"/>
      <w:lvlText w:val="•"/>
      <w:lvlJc w:val="left"/>
      <w:pPr>
        <w:ind w:left="2764" w:hanging="426"/>
      </w:pPr>
      <w:rPr>
        <w:rFonts w:hint="default"/>
        <w:lang w:val="it-IT" w:eastAsia="en-US" w:bidi="ar-SA"/>
      </w:rPr>
    </w:lvl>
    <w:lvl w:ilvl="4" w:tplc="032AE5D0">
      <w:numFmt w:val="bullet"/>
      <w:lvlText w:val="•"/>
      <w:lvlJc w:val="left"/>
      <w:pPr>
        <w:ind w:left="3767" w:hanging="426"/>
      </w:pPr>
      <w:rPr>
        <w:rFonts w:hint="default"/>
        <w:lang w:val="it-IT" w:eastAsia="en-US" w:bidi="ar-SA"/>
      </w:rPr>
    </w:lvl>
    <w:lvl w:ilvl="5" w:tplc="0250105A">
      <w:numFmt w:val="bullet"/>
      <w:lvlText w:val="•"/>
      <w:lvlJc w:val="left"/>
      <w:pPr>
        <w:ind w:left="4769" w:hanging="426"/>
      </w:pPr>
      <w:rPr>
        <w:rFonts w:hint="default"/>
        <w:lang w:val="it-IT" w:eastAsia="en-US" w:bidi="ar-SA"/>
      </w:rPr>
    </w:lvl>
    <w:lvl w:ilvl="6" w:tplc="B602E056">
      <w:numFmt w:val="bullet"/>
      <w:lvlText w:val="•"/>
      <w:lvlJc w:val="left"/>
      <w:pPr>
        <w:ind w:left="5771" w:hanging="426"/>
      </w:pPr>
      <w:rPr>
        <w:rFonts w:hint="default"/>
        <w:lang w:val="it-IT" w:eastAsia="en-US" w:bidi="ar-SA"/>
      </w:rPr>
    </w:lvl>
    <w:lvl w:ilvl="7" w:tplc="D5C454B2">
      <w:numFmt w:val="bullet"/>
      <w:lvlText w:val="•"/>
      <w:lvlJc w:val="left"/>
      <w:pPr>
        <w:ind w:left="6774" w:hanging="426"/>
      </w:pPr>
      <w:rPr>
        <w:rFonts w:hint="default"/>
        <w:lang w:val="it-IT" w:eastAsia="en-US" w:bidi="ar-SA"/>
      </w:rPr>
    </w:lvl>
    <w:lvl w:ilvl="8" w:tplc="BA6A0AF6">
      <w:numFmt w:val="bullet"/>
      <w:lvlText w:val="•"/>
      <w:lvlJc w:val="left"/>
      <w:pPr>
        <w:ind w:left="7776" w:hanging="426"/>
      </w:pPr>
      <w:rPr>
        <w:rFonts w:hint="default"/>
        <w:lang w:val="it-IT" w:eastAsia="en-US" w:bidi="ar-SA"/>
      </w:rPr>
    </w:lvl>
  </w:abstractNum>
  <w:num w:numId="1" w16cid:durableId="151495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28"/>
    <w:rsid w:val="00053928"/>
    <w:rsid w:val="00070A99"/>
    <w:rsid w:val="000D6B26"/>
    <w:rsid w:val="00203F24"/>
    <w:rsid w:val="002421DA"/>
    <w:rsid w:val="002A60EC"/>
    <w:rsid w:val="003D16BC"/>
    <w:rsid w:val="0063167F"/>
    <w:rsid w:val="006C6115"/>
    <w:rsid w:val="00711B3E"/>
    <w:rsid w:val="00906B2E"/>
    <w:rsid w:val="00A878EB"/>
    <w:rsid w:val="00AD5AD4"/>
    <w:rsid w:val="00C54199"/>
    <w:rsid w:val="00C65D4E"/>
    <w:rsid w:val="00CD01B0"/>
    <w:rsid w:val="00E60D3B"/>
    <w:rsid w:val="00E81922"/>
    <w:rsid w:val="00FA56F2"/>
    <w:rsid w:val="00FE0700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68F1"/>
  <w15:chartTrackingRefBased/>
  <w15:docId w15:val="{4E6618A3-DB5B-450E-A18C-5E32A1D0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92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3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3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39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39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39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39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3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3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3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39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39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39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39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39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39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3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39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539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39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3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39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392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53928"/>
  </w:style>
  <w:style w:type="character" w:customStyle="1" w:styleId="CorpotestoCarattere">
    <w:name w:val="Corpo testo Carattere"/>
    <w:basedOn w:val="Carpredefinitoparagrafo"/>
    <w:link w:val="Corpotesto"/>
    <w:uiPriority w:val="1"/>
    <w:rsid w:val="00053928"/>
    <w:rPr>
      <w:rFonts w:ascii="Calibri Light" w:eastAsia="Calibri Light" w:hAnsi="Calibri Light" w:cs="Calibri Ligh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Andrisano</dc:creator>
  <cp:keywords/>
  <dc:description/>
  <cp:lastModifiedBy>Master</cp:lastModifiedBy>
  <cp:revision>4</cp:revision>
  <dcterms:created xsi:type="dcterms:W3CDTF">2026-02-02T13:00:00Z</dcterms:created>
  <dcterms:modified xsi:type="dcterms:W3CDTF">2026-02-02T13:19:00Z</dcterms:modified>
</cp:coreProperties>
</file>